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E0" w:rsidRPr="004A3ED3" w:rsidRDefault="00E071E0" w:rsidP="00E071E0">
      <w:pPr>
        <w:pStyle w:val="Header"/>
        <w:pBdr>
          <w:bottom w:val="single" w:sz="6" w:space="1" w:color="auto"/>
        </w:pBdr>
        <w:jc w:val="center"/>
        <w:rPr>
          <w:b/>
        </w:rPr>
      </w:pPr>
      <w:bookmarkStart w:id="0" w:name="_Hlk2781726"/>
      <w:bookmarkStart w:id="1" w:name="_GoBack"/>
      <w:bookmarkEnd w:id="1"/>
      <w:r w:rsidRPr="004A3ED3">
        <w:rPr>
          <w:b/>
        </w:rPr>
        <w:t xml:space="preserve">UNIVERSIDADE FEDERAL </w:t>
      </w:r>
      <w:r>
        <w:rPr>
          <w:b/>
        </w:rPr>
        <w:t>DO ESPÍRITO SANTO</w:t>
      </w:r>
    </w:p>
    <w:p w:rsidR="00E071E0" w:rsidRDefault="00E071E0" w:rsidP="00E071E0">
      <w:pPr>
        <w:pStyle w:val="Head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CENTRO DE CIÊNCIAS HUMANAS E NATURAIS</w:t>
      </w:r>
    </w:p>
    <w:p w:rsidR="00E071E0" w:rsidRPr="004A3ED3" w:rsidRDefault="00E071E0" w:rsidP="00E071E0">
      <w:pPr>
        <w:pStyle w:val="Head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DEPARTAMENTO DE CIÊNCIAS SOCIAIS</w:t>
      </w:r>
    </w:p>
    <w:p w:rsidR="00E071E0" w:rsidRPr="004A3ED3" w:rsidRDefault="00E071E0" w:rsidP="00E071E0">
      <w:pPr>
        <w:pStyle w:val="Header"/>
        <w:pBdr>
          <w:bottom w:val="single" w:sz="6" w:space="1" w:color="auto"/>
        </w:pBdr>
        <w:jc w:val="center"/>
        <w:rPr>
          <w:b/>
        </w:rPr>
      </w:pPr>
      <w:r w:rsidRPr="004A3ED3">
        <w:rPr>
          <w:b/>
        </w:rPr>
        <w:t xml:space="preserve">PROGRAMA DE PÓS-GRADUAÇÃO EM </w:t>
      </w:r>
      <w:r>
        <w:rPr>
          <w:b/>
        </w:rPr>
        <w:t>POLÍTICA SOCIAL</w:t>
      </w:r>
    </w:p>
    <w:p w:rsidR="00E071E0" w:rsidRPr="004A3ED3" w:rsidRDefault="00E071E0" w:rsidP="00E071E0">
      <w:pPr>
        <w:pStyle w:val="Header"/>
        <w:pBdr>
          <w:bottom w:val="single" w:sz="6" w:space="1" w:color="auto"/>
        </w:pBdr>
        <w:jc w:val="center"/>
        <w:rPr>
          <w:b/>
        </w:rPr>
      </w:pPr>
      <w:r w:rsidRPr="004A3ED3">
        <w:rPr>
          <w:b/>
        </w:rPr>
        <w:t xml:space="preserve">GRUPO DE PESQUISA </w:t>
      </w:r>
      <w:r>
        <w:rPr>
          <w:b/>
        </w:rPr>
        <w:t>TRABALHO E PRÁXIS</w:t>
      </w:r>
    </w:p>
    <w:bookmarkEnd w:id="0"/>
    <w:p w:rsidR="00E071E0" w:rsidRPr="004A3ED3" w:rsidRDefault="00E071E0" w:rsidP="00E071E0">
      <w:pPr>
        <w:tabs>
          <w:tab w:val="left" w:pos="9498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E071E0" w:rsidRPr="004A3ED3" w:rsidRDefault="00E071E0" w:rsidP="00E071E0">
      <w:pPr>
        <w:pStyle w:val="BodyText2"/>
        <w:tabs>
          <w:tab w:val="left" w:pos="4253"/>
        </w:tabs>
        <w:jc w:val="center"/>
        <w:rPr>
          <w:u w:val="single"/>
        </w:rPr>
      </w:pPr>
      <w:r w:rsidRPr="004A3ED3">
        <w:rPr>
          <w:b/>
          <w:u w:val="single"/>
        </w:rPr>
        <w:t xml:space="preserve">Anexo I - Formulário de Inscrição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Nome: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E-mail: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Telefone: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Curso: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Período: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 xml:space="preserve">Horário de aulas na graduação: 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  <w:r w:rsidRPr="004A3ED3">
              <w:sym w:font="Wingdings" w:char="F06F"/>
            </w:r>
            <w:r w:rsidRPr="004A3ED3">
              <w:t xml:space="preserve">Manhã         </w:t>
            </w:r>
            <w:r w:rsidRPr="004A3ED3">
              <w:sym w:font="Wingdings" w:char="F06F"/>
            </w:r>
            <w:r w:rsidRPr="004A3ED3">
              <w:t xml:space="preserve"> Tarde           </w:t>
            </w:r>
            <w:r w:rsidRPr="004A3ED3">
              <w:sym w:font="Wingdings" w:char="F06F"/>
            </w:r>
            <w:r w:rsidRPr="004A3ED3">
              <w:t xml:space="preserve"> Noite           </w:t>
            </w: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Tem disponibilidade para realizar as atividades de bolsista:</w:t>
            </w: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  <w:r w:rsidRPr="004A3ED3">
              <w:sym w:font="Wingdings" w:char="F06F"/>
            </w:r>
            <w:r w:rsidRPr="004A3ED3">
              <w:t xml:space="preserve">Manhã         </w:t>
            </w:r>
            <w:r w:rsidRPr="004A3ED3">
              <w:sym w:font="Wingdings" w:char="F06F"/>
            </w:r>
            <w:r w:rsidRPr="004A3ED3">
              <w:t xml:space="preserve"> Tarde      </w:t>
            </w:r>
            <w:r w:rsidRPr="004A3ED3">
              <w:sym w:font="Wingdings" w:char="F06F"/>
            </w:r>
            <w:r w:rsidRPr="004A3ED3">
              <w:t xml:space="preserve"> Noite</w:t>
            </w: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Tem disponibilidade para participar de atividades nos finais de semana?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  <w:r w:rsidRPr="004A3ED3">
              <w:sym w:font="Wingdings" w:char="F06F"/>
            </w:r>
            <w:r w:rsidRPr="004A3ED3">
              <w:t xml:space="preserve"> Sim            </w:t>
            </w:r>
            <w:r w:rsidRPr="004A3ED3">
              <w:sym w:font="Wingdings" w:char="F06F"/>
            </w:r>
            <w:r w:rsidRPr="004A3ED3">
              <w:t xml:space="preserve"> Não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Já participou de projetos de Pesquisa?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  <w:r w:rsidRPr="004A3ED3">
              <w:t xml:space="preserve"> </w:t>
            </w:r>
            <w:r w:rsidRPr="004A3ED3">
              <w:sym w:font="Wingdings" w:char="F06F"/>
            </w:r>
            <w:r w:rsidRPr="004A3ED3">
              <w:t xml:space="preserve"> Sim            </w:t>
            </w:r>
            <w:r w:rsidRPr="004A3ED3">
              <w:sym w:font="Wingdings" w:char="F06F"/>
            </w:r>
            <w:r w:rsidRPr="004A3ED3">
              <w:t xml:space="preserve"> Não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  <w:r w:rsidRPr="004A3ED3">
              <w:t>Descreva qual /quais projetos/atividades: ______________________________</w:t>
            </w:r>
          </w:p>
          <w:p w:rsidR="00E071E0" w:rsidRPr="004A3ED3" w:rsidRDefault="00E071E0" w:rsidP="00B76E2E">
            <w:pPr>
              <w:pStyle w:val="BodyText2"/>
              <w:pBdr>
                <w:bottom w:val="single" w:sz="12" w:space="1" w:color="auto"/>
              </w:pBdr>
              <w:tabs>
                <w:tab w:val="left" w:pos="4253"/>
              </w:tabs>
              <w:jc w:val="right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</w:pPr>
            <w:r w:rsidRPr="004A3ED3">
              <w:t>Qual seu nível de conhecimento de informática?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  <w:r w:rsidRPr="004A3ED3">
              <w:sym w:font="Wingdings" w:char="F06F"/>
            </w:r>
            <w:r w:rsidRPr="004A3ED3">
              <w:t xml:space="preserve"> Básico         </w:t>
            </w:r>
            <w:r w:rsidRPr="004A3ED3">
              <w:sym w:font="Wingdings" w:char="F06F"/>
            </w:r>
            <w:r w:rsidRPr="004A3ED3">
              <w:t xml:space="preserve"> Intermediário        </w:t>
            </w:r>
            <w:r w:rsidRPr="004A3ED3">
              <w:sym w:font="Wingdings" w:char="F06F"/>
            </w:r>
            <w:r w:rsidRPr="004A3ED3">
              <w:t xml:space="preserve"> Avançado</w:t>
            </w: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E071E0">
            <w:pPr>
              <w:pStyle w:val="BodyText2"/>
              <w:numPr>
                <w:ilvl w:val="0"/>
                <w:numId w:val="1"/>
              </w:numPr>
              <w:tabs>
                <w:tab w:val="left" w:pos="4253"/>
              </w:tabs>
              <w:spacing w:line="240" w:lineRule="auto"/>
              <w:ind w:left="357" w:hanging="357"/>
            </w:pPr>
            <w:r w:rsidRPr="004A3ED3">
              <w:t>Escreva o motivo pelo qual tem interesse em participar desta seleção</w:t>
            </w:r>
            <w:r>
              <w:t xml:space="preserve">, </w:t>
            </w:r>
            <w:r w:rsidRPr="00F610CB">
              <w:t>explicitando de que forma a sua trajetória de vida e como estudante o/a aproxima da temática do projeto</w:t>
            </w:r>
            <w:r w:rsidRPr="004A3ED3">
              <w:t>:</w:t>
            </w: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spacing w:line="480" w:lineRule="auto"/>
              <w:ind w:left="360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  <w:tr w:rsidR="00E071E0" w:rsidRPr="004A3ED3" w:rsidTr="00B76E2E">
        <w:tc>
          <w:tcPr>
            <w:tcW w:w="8978" w:type="dxa"/>
          </w:tcPr>
          <w:p w:rsidR="00E071E0" w:rsidRPr="004A3ED3" w:rsidRDefault="00E071E0" w:rsidP="00B76E2E">
            <w:pPr>
              <w:pStyle w:val="BodyText2"/>
              <w:tabs>
                <w:tab w:val="left" w:pos="4253"/>
              </w:tabs>
              <w:jc w:val="center"/>
            </w:pPr>
          </w:p>
        </w:tc>
      </w:tr>
    </w:tbl>
    <w:p w:rsidR="00E071E0" w:rsidRPr="004A3ED3" w:rsidRDefault="00E071E0" w:rsidP="00E071E0">
      <w:pPr>
        <w:tabs>
          <w:tab w:val="left" w:pos="5935"/>
        </w:tabs>
        <w:spacing w:line="360" w:lineRule="auto"/>
        <w:jc w:val="both"/>
      </w:pPr>
    </w:p>
    <w:sectPr w:rsidR="00E071E0" w:rsidRPr="004A3ED3" w:rsidSect="004A3ED3">
      <w:pgSz w:w="11906" w:h="16838" w:code="9"/>
      <w:pgMar w:top="1418" w:right="1418" w:bottom="1418" w:left="1418" w:header="56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A05"/>
    <w:multiLevelType w:val="hybridMultilevel"/>
    <w:tmpl w:val="2FA6767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0"/>
    <w:rsid w:val="009428DF"/>
    <w:rsid w:val="00E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1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71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rsid w:val="00E071E0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E071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1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71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rsid w:val="00E071E0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E071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Paulo</cp:lastModifiedBy>
  <cp:revision>2</cp:revision>
  <dcterms:created xsi:type="dcterms:W3CDTF">2019-03-18T15:48:00Z</dcterms:created>
  <dcterms:modified xsi:type="dcterms:W3CDTF">2019-03-18T15:48:00Z</dcterms:modified>
</cp:coreProperties>
</file>